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BE" w:rsidRPr="00C93FBE" w:rsidRDefault="00C93FBE" w:rsidP="00C93FBE">
      <w:pPr>
        <w:tabs>
          <w:tab w:val="left" w:pos="9360"/>
        </w:tabs>
        <w:spacing w:line="276" w:lineRule="auto"/>
        <w:ind w:right="-990"/>
        <w:jc w:val="both"/>
        <w:rPr>
          <w:b/>
          <w:sz w:val="18"/>
          <w:szCs w:val="18"/>
        </w:rPr>
      </w:pPr>
      <w:r w:rsidRPr="00C93FBE">
        <w:rPr>
          <w:b/>
          <w:sz w:val="18"/>
          <w:szCs w:val="18"/>
        </w:rPr>
        <w:t>Year 2019-20</w:t>
      </w:r>
    </w:p>
    <w:p w:rsidR="00C93FBE" w:rsidRPr="00C93FBE" w:rsidRDefault="00C93FBE" w:rsidP="00C93FBE">
      <w:pPr>
        <w:spacing w:before="5" w:after="1"/>
        <w:rPr>
          <w:b/>
          <w:sz w:val="18"/>
          <w:szCs w:val="18"/>
        </w:rPr>
      </w:pPr>
    </w:p>
    <w:tbl>
      <w:tblPr>
        <w:tblStyle w:val="TableGrid"/>
        <w:tblW w:w="5085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588"/>
        <w:gridCol w:w="1770"/>
        <w:gridCol w:w="1113"/>
        <w:gridCol w:w="1876"/>
        <w:gridCol w:w="1095"/>
        <w:gridCol w:w="1467"/>
        <w:gridCol w:w="1778"/>
        <w:gridCol w:w="1267"/>
        <w:gridCol w:w="1778"/>
        <w:gridCol w:w="1387"/>
        <w:gridCol w:w="2427"/>
      </w:tblGrid>
      <w:tr w:rsidR="00C93FBE" w:rsidRPr="00C93FBE" w:rsidTr="00C93FBE">
        <w:trPr>
          <w:cantSplit/>
          <w:trHeight w:val="1592"/>
          <w:jc w:val="center"/>
        </w:trPr>
        <w:tc>
          <w:tcPr>
            <w:tcW w:w="193" w:type="pct"/>
            <w:textDirection w:val="btLr"/>
            <w:vAlign w:val="center"/>
          </w:tcPr>
          <w:p w:rsidR="00C93FBE" w:rsidRPr="00C93FBE" w:rsidRDefault="00C93FBE" w:rsidP="005C2B54">
            <w:pPr>
              <w:spacing w:line="360" w:lineRule="auto"/>
              <w:ind w:left="-180" w:right="-146" w:firstLine="38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435" w:type="pct"/>
            <w:textDirection w:val="btLr"/>
            <w:vAlign w:val="center"/>
          </w:tcPr>
          <w:p w:rsidR="00C93FBE" w:rsidRPr="00C93FBE" w:rsidRDefault="00C93FBE" w:rsidP="005C2B54">
            <w:pPr>
              <w:spacing w:line="360" w:lineRule="auto"/>
              <w:ind w:left="-67" w:right="-108" w:firstLine="18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85" w:type="pct"/>
            <w:textDirection w:val="btLr"/>
            <w:vAlign w:val="center"/>
          </w:tcPr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  <w:t>PAN No.</w:t>
            </w:r>
          </w:p>
        </w:tc>
        <w:tc>
          <w:tcPr>
            <w:tcW w:w="305" w:type="pct"/>
            <w:textDirection w:val="btLr"/>
            <w:vAlign w:val="center"/>
          </w:tcPr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iCs/>
                <w:sz w:val="18"/>
                <w:szCs w:val="18"/>
              </w:rPr>
              <w:t>Qualification</w:t>
            </w:r>
          </w:p>
        </w:tc>
        <w:tc>
          <w:tcPr>
            <w:tcW w:w="514" w:type="pct"/>
            <w:textDirection w:val="btLr"/>
            <w:vAlign w:val="center"/>
          </w:tcPr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Area of Specialization</w:t>
            </w:r>
          </w:p>
        </w:tc>
        <w:tc>
          <w:tcPr>
            <w:tcW w:w="300" w:type="pct"/>
            <w:textDirection w:val="btLr"/>
            <w:vAlign w:val="center"/>
          </w:tcPr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402" w:type="pct"/>
            <w:textDirection w:val="btLr"/>
            <w:vAlign w:val="center"/>
          </w:tcPr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Date of Joining</w:t>
            </w:r>
          </w:p>
        </w:tc>
        <w:tc>
          <w:tcPr>
            <w:tcW w:w="487" w:type="pct"/>
            <w:textDirection w:val="btLr"/>
          </w:tcPr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Date on which Designated as Professor/ Associate Professor</w:t>
            </w:r>
          </w:p>
        </w:tc>
        <w:tc>
          <w:tcPr>
            <w:tcW w:w="347" w:type="pct"/>
            <w:textDirection w:val="btLr"/>
            <w:vAlign w:val="center"/>
          </w:tcPr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Currently Associated</w:t>
            </w:r>
          </w:p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(Y/N)</w:t>
            </w:r>
          </w:p>
        </w:tc>
        <w:tc>
          <w:tcPr>
            <w:tcW w:w="487" w:type="pct"/>
            <w:textDirection w:val="btLr"/>
            <w:vAlign w:val="center"/>
          </w:tcPr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Nature of Association</w:t>
            </w:r>
          </w:p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(Regular/Contract/ Adjunct)</w:t>
            </w:r>
          </w:p>
        </w:tc>
        <w:tc>
          <w:tcPr>
            <w:tcW w:w="380" w:type="pct"/>
            <w:textDirection w:val="btLr"/>
          </w:tcPr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If contractual mention Full time or Part time</w:t>
            </w:r>
          </w:p>
        </w:tc>
        <w:tc>
          <w:tcPr>
            <w:tcW w:w="665" w:type="pct"/>
            <w:textDirection w:val="btLr"/>
            <w:vAlign w:val="center"/>
          </w:tcPr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/>
                <w:bCs/>
                <w:sz w:val="18"/>
                <w:szCs w:val="18"/>
              </w:rPr>
              <w:t>Date of Leaving</w:t>
            </w:r>
          </w:p>
          <w:p w:rsidR="00C93FBE" w:rsidRPr="00C93FBE" w:rsidRDefault="00C93FBE" w:rsidP="005C2B54">
            <w:pPr>
              <w:spacing w:line="360" w:lineRule="auto"/>
              <w:ind w:left="113" w:right="113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93FBE">
              <w:rPr>
                <w:rFonts w:ascii="Bookman Old Style" w:hAnsi="Bookman Old Style"/>
                <w:bCs/>
                <w:sz w:val="18"/>
                <w:szCs w:val="18"/>
              </w:rPr>
              <w:t>(In case Currently Associated is “No”)</w:t>
            </w:r>
          </w:p>
        </w:tc>
      </w:tr>
      <w:tr w:rsidR="00C93FBE" w:rsidRPr="00C93FBE" w:rsidTr="00C93FBE">
        <w:trPr>
          <w:trHeight w:val="1120"/>
          <w:jc w:val="center"/>
        </w:trPr>
        <w:tc>
          <w:tcPr>
            <w:tcW w:w="193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C93FBE" w:rsidRPr="00C93FBE" w:rsidRDefault="00C93FBE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Dr. Neelanjana Baruah</w:t>
            </w:r>
          </w:p>
        </w:tc>
        <w:tc>
          <w:tcPr>
            <w:tcW w:w="485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ACTPB122BJ</w:t>
            </w:r>
          </w:p>
        </w:tc>
        <w:tc>
          <w:tcPr>
            <w:tcW w:w="305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Ph.D</w:t>
            </w:r>
            <w:proofErr w:type="spellEnd"/>
          </w:p>
        </w:tc>
        <w:tc>
          <w:tcPr>
            <w:tcW w:w="514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Instrumentation, Power System Stability</w:t>
            </w:r>
          </w:p>
        </w:tc>
        <w:tc>
          <w:tcPr>
            <w:tcW w:w="300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</w:p>
        </w:tc>
        <w:tc>
          <w:tcPr>
            <w:tcW w:w="402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30.07.1985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bCs/>
                <w:iCs/>
                <w:color w:val="auto"/>
                <w:sz w:val="18"/>
                <w:szCs w:val="18"/>
              </w:rPr>
            </w:pPr>
            <w:r w:rsidRPr="00C93FBE">
              <w:rPr>
                <w:bCs/>
                <w:iCs/>
                <w:color w:val="auto"/>
                <w:sz w:val="18"/>
                <w:szCs w:val="18"/>
              </w:rPr>
              <w:t>17.3.2017</w:t>
            </w:r>
          </w:p>
        </w:tc>
        <w:tc>
          <w:tcPr>
            <w:tcW w:w="34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380" w:type="pct"/>
          </w:tcPr>
          <w:p w:rsidR="00C93FBE" w:rsidRPr="00C93FBE" w:rsidRDefault="00C93FBE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665" w:type="pct"/>
          </w:tcPr>
          <w:p w:rsidR="00C93FBE" w:rsidRPr="00C93FBE" w:rsidRDefault="00C93FBE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C93FBE">
              <w:rPr>
                <w:b/>
                <w:bCs/>
                <w:iCs/>
                <w:color w:val="auto"/>
                <w:sz w:val="18"/>
                <w:szCs w:val="18"/>
              </w:rPr>
              <w:t>-</w:t>
            </w:r>
          </w:p>
        </w:tc>
      </w:tr>
      <w:tr w:rsidR="00C93FBE" w:rsidRPr="00C93FBE" w:rsidTr="00C93FBE">
        <w:trPr>
          <w:trHeight w:val="744"/>
          <w:jc w:val="center"/>
        </w:trPr>
        <w:tc>
          <w:tcPr>
            <w:tcW w:w="193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5" w:type="pct"/>
          </w:tcPr>
          <w:p w:rsidR="00C93FBE" w:rsidRPr="00C93FBE" w:rsidRDefault="00C93FBE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Mr. Arobindra Saikia</w:t>
            </w:r>
          </w:p>
        </w:tc>
        <w:tc>
          <w:tcPr>
            <w:tcW w:w="485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BLRPS1071C</w:t>
            </w:r>
          </w:p>
        </w:tc>
        <w:tc>
          <w:tcPr>
            <w:tcW w:w="305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Tech.</w:t>
            </w:r>
          </w:p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Instrumentation and Control</w:t>
            </w:r>
          </w:p>
        </w:tc>
        <w:tc>
          <w:tcPr>
            <w:tcW w:w="300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Asstt. Prof</w:t>
            </w:r>
          </w:p>
        </w:tc>
        <w:tc>
          <w:tcPr>
            <w:tcW w:w="402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02.03.2007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</w:p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34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380" w:type="pct"/>
          </w:tcPr>
          <w:p w:rsidR="00C93FBE" w:rsidRPr="00C93FBE" w:rsidRDefault="00C93FBE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665" w:type="pct"/>
          </w:tcPr>
          <w:p w:rsidR="00C93FBE" w:rsidRPr="00C93FBE" w:rsidRDefault="00C93FBE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C93FBE">
              <w:rPr>
                <w:b/>
                <w:bCs/>
                <w:iCs/>
                <w:color w:val="auto"/>
                <w:sz w:val="18"/>
                <w:szCs w:val="18"/>
              </w:rPr>
              <w:t>-</w:t>
            </w:r>
          </w:p>
        </w:tc>
      </w:tr>
      <w:tr w:rsidR="00C93FBE" w:rsidRPr="00C93FBE" w:rsidTr="00C93FBE">
        <w:trPr>
          <w:trHeight w:val="394"/>
          <w:jc w:val="center"/>
        </w:trPr>
        <w:tc>
          <w:tcPr>
            <w:tcW w:w="193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5" w:type="pct"/>
          </w:tcPr>
          <w:p w:rsidR="00C93FBE" w:rsidRPr="00C93FBE" w:rsidRDefault="00C93FBE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Mrs. Monisha Pathak</w:t>
            </w:r>
            <w:bookmarkStart w:id="0" w:name="_GoBack"/>
            <w:bookmarkEnd w:id="0"/>
          </w:p>
        </w:tc>
        <w:tc>
          <w:tcPr>
            <w:tcW w:w="485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AUHPP0627K</w:t>
            </w:r>
          </w:p>
        </w:tc>
        <w:tc>
          <w:tcPr>
            <w:tcW w:w="305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Tech.</w:t>
            </w:r>
          </w:p>
        </w:tc>
        <w:tc>
          <w:tcPr>
            <w:tcW w:w="514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Instrumentation and Control</w:t>
            </w:r>
          </w:p>
        </w:tc>
        <w:tc>
          <w:tcPr>
            <w:tcW w:w="300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Asstt. Prof</w:t>
            </w:r>
          </w:p>
        </w:tc>
        <w:tc>
          <w:tcPr>
            <w:tcW w:w="402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02.03.2007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34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380" w:type="pct"/>
          </w:tcPr>
          <w:p w:rsidR="00C93FBE" w:rsidRPr="00C93FBE" w:rsidRDefault="00C93FBE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665" w:type="pct"/>
          </w:tcPr>
          <w:p w:rsidR="00C93FBE" w:rsidRPr="00C93FBE" w:rsidRDefault="00C93FBE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C93FBE">
              <w:rPr>
                <w:b/>
                <w:bCs/>
                <w:iCs/>
                <w:color w:val="auto"/>
                <w:sz w:val="18"/>
                <w:szCs w:val="18"/>
              </w:rPr>
              <w:t>-</w:t>
            </w:r>
          </w:p>
        </w:tc>
      </w:tr>
      <w:tr w:rsidR="00C93FBE" w:rsidRPr="00C93FBE" w:rsidTr="00C93FBE">
        <w:trPr>
          <w:trHeight w:val="394"/>
          <w:jc w:val="center"/>
        </w:trPr>
        <w:tc>
          <w:tcPr>
            <w:tcW w:w="193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5" w:type="pct"/>
          </w:tcPr>
          <w:p w:rsidR="00C93FBE" w:rsidRPr="00C93FBE" w:rsidRDefault="00C93FBE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Sonali</w:t>
            </w:r>
            <w:proofErr w:type="spellEnd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Biswas</w:t>
            </w:r>
            <w:proofErr w:type="spellEnd"/>
          </w:p>
        </w:tc>
        <w:tc>
          <w:tcPr>
            <w:tcW w:w="485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AOLPB9679P</w:t>
            </w:r>
          </w:p>
        </w:tc>
        <w:tc>
          <w:tcPr>
            <w:tcW w:w="305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PhD</w:t>
            </w:r>
          </w:p>
        </w:tc>
        <w:tc>
          <w:tcPr>
            <w:tcW w:w="514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Instrumentation</w:t>
            </w:r>
          </w:p>
        </w:tc>
        <w:tc>
          <w:tcPr>
            <w:tcW w:w="300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Asstt. Prof</w:t>
            </w:r>
          </w:p>
        </w:tc>
        <w:tc>
          <w:tcPr>
            <w:tcW w:w="402" w:type="pct"/>
          </w:tcPr>
          <w:p w:rsidR="00C93FBE" w:rsidRPr="00C93FBE" w:rsidRDefault="00C93FBE" w:rsidP="005C2B54">
            <w:pPr>
              <w:spacing w:before="40" w:after="4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14.03.2007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34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Regular</w:t>
            </w:r>
          </w:p>
        </w:tc>
        <w:tc>
          <w:tcPr>
            <w:tcW w:w="380" w:type="pct"/>
          </w:tcPr>
          <w:p w:rsidR="00C93FBE" w:rsidRPr="00C93FBE" w:rsidRDefault="00C93FBE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b/>
                <w:bCs/>
                <w:iCs/>
                <w:color w:val="auto"/>
                <w:sz w:val="18"/>
                <w:szCs w:val="18"/>
                <w:lang w:val="en-US"/>
              </w:rPr>
              <w:t>-</w:t>
            </w:r>
          </w:p>
        </w:tc>
        <w:tc>
          <w:tcPr>
            <w:tcW w:w="665" w:type="pct"/>
          </w:tcPr>
          <w:p w:rsidR="00C93FBE" w:rsidRPr="00C93FBE" w:rsidRDefault="00C93FBE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C93FBE">
              <w:rPr>
                <w:b/>
                <w:bCs/>
                <w:iCs/>
                <w:color w:val="auto"/>
                <w:sz w:val="18"/>
                <w:szCs w:val="18"/>
              </w:rPr>
              <w:t>-</w:t>
            </w:r>
          </w:p>
        </w:tc>
      </w:tr>
      <w:tr w:rsidR="00C93FBE" w:rsidRPr="00C93FBE" w:rsidTr="00C93FBE">
        <w:trPr>
          <w:trHeight w:val="762"/>
          <w:jc w:val="center"/>
        </w:trPr>
        <w:tc>
          <w:tcPr>
            <w:tcW w:w="193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C93FBE" w:rsidRPr="00C93FBE" w:rsidRDefault="00C93FBE" w:rsidP="005C2B54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 xml:space="preserve">Ms. </w:t>
            </w:r>
            <w:proofErr w:type="spellStart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Nabasmita</w:t>
            </w:r>
            <w:proofErr w:type="spellEnd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 xml:space="preserve"> Phukan</w:t>
            </w:r>
          </w:p>
        </w:tc>
        <w:tc>
          <w:tcPr>
            <w:tcW w:w="485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BLMPB5282R</w:t>
            </w:r>
          </w:p>
        </w:tc>
        <w:tc>
          <w:tcPr>
            <w:tcW w:w="305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M.</w:t>
            </w:r>
          </w:p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Tech.</w:t>
            </w:r>
          </w:p>
        </w:tc>
        <w:tc>
          <w:tcPr>
            <w:tcW w:w="514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Instrumentation, Bioelectronics</w:t>
            </w:r>
          </w:p>
        </w:tc>
        <w:tc>
          <w:tcPr>
            <w:tcW w:w="300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Asstt. Prof</w:t>
            </w:r>
          </w:p>
        </w:tc>
        <w:tc>
          <w:tcPr>
            <w:tcW w:w="402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03.01.2018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Not Yet</w:t>
            </w:r>
          </w:p>
        </w:tc>
        <w:tc>
          <w:tcPr>
            <w:tcW w:w="34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N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Contractual (TEQIP)</w:t>
            </w:r>
          </w:p>
        </w:tc>
        <w:tc>
          <w:tcPr>
            <w:tcW w:w="380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</w:p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Full Time</w:t>
            </w:r>
          </w:p>
        </w:tc>
        <w:tc>
          <w:tcPr>
            <w:tcW w:w="665" w:type="pct"/>
          </w:tcPr>
          <w:p w:rsidR="00C93FBE" w:rsidRPr="00C93FBE" w:rsidRDefault="00C93FBE" w:rsidP="005C2B54">
            <w:pPr>
              <w:pStyle w:val="NoSpacing"/>
              <w:rPr>
                <w:bCs/>
                <w:iCs/>
                <w:color w:val="auto"/>
                <w:sz w:val="18"/>
                <w:szCs w:val="18"/>
              </w:rPr>
            </w:pPr>
            <w:r w:rsidRPr="00C93FBE">
              <w:rPr>
                <w:bCs/>
                <w:iCs/>
                <w:color w:val="auto"/>
                <w:sz w:val="18"/>
                <w:szCs w:val="18"/>
              </w:rPr>
              <w:t>30.9.2021</w:t>
            </w:r>
          </w:p>
        </w:tc>
      </w:tr>
      <w:tr w:rsidR="00C93FBE" w:rsidRPr="00C93FBE" w:rsidTr="00C93FBE">
        <w:trPr>
          <w:trHeight w:val="394"/>
          <w:jc w:val="center"/>
        </w:trPr>
        <w:tc>
          <w:tcPr>
            <w:tcW w:w="193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5" w:type="pct"/>
          </w:tcPr>
          <w:p w:rsidR="00C93FBE" w:rsidRPr="00C93FBE" w:rsidRDefault="00C93FBE" w:rsidP="005C2B5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 xml:space="preserve">Dr. Ujjwal </w:t>
            </w:r>
            <w:proofErr w:type="spellStart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Manikya</w:t>
            </w:r>
            <w:proofErr w:type="spellEnd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Nath</w:t>
            </w:r>
            <w:proofErr w:type="spellEnd"/>
          </w:p>
        </w:tc>
        <w:tc>
          <w:tcPr>
            <w:tcW w:w="485" w:type="pct"/>
          </w:tcPr>
          <w:p w:rsidR="00C93FBE" w:rsidRPr="00C93FBE" w:rsidRDefault="00C93FBE" w:rsidP="005C2B5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AKZPN0628G</w:t>
            </w:r>
          </w:p>
        </w:tc>
        <w:tc>
          <w:tcPr>
            <w:tcW w:w="305" w:type="pct"/>
          </w:tcPr>
          <w:p w:rsidR="00C93FBE" w:rsidRPr="00C93FBE" w:rsidRDefault="00C93FBE" w:rsidP="005C2B5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PhD</w:t>
            </w:r>
          </w:p>
        </w:tc>
        <w:tc>
          <w:tcPr>
            <w:tcW w:w="514" w:type="pct"/>
          </w:tcPr>
          <w:p w:rsidR="00C93FBE" w:rsidRPr="00C93FBE" w:rsidRDefault="00C93FBE" w:rsidP="005C2B5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Instrumentation and Control</w:t>
            </w:r>
          </w:p>
        </w:tc>
        <w:tc>
          <w:tcPr>
            <w:tcW w:w="300" w:type="pct"/>
          </w:tcPr>
          <w:p w:rsidR="00C93FBE" w:rsidRPr="00C93FBE" w:rsidRDefault="00C93FBE" w:rsidP="005C2B5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Asstt. Prof</w:t>
            </w:r>
          </w:p>
        </w:tc>
        <w:tc>
          <w:tcPr>
            <w:tcW w:w="402" w:type="pct"/>
          </w:tcPr>
          <w:p w:rsidR="00C93FBE" w:rsidRPr="00C93FBE" w:rsidRDefault="00C93FBE" w:rsidP="005C2B5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04.09.2018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34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Y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Contractual (TEQIP)</w:t>
            </w:r>
          </w:p>
        </w:tc>
        <w:tc>
          <w:tcPr>
            <w:tcW w:w="380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 xml:space="preserve">Full Time </w:t>
            </w:r>
          </w:p>
        </w:tc>
        <w:tc>
          <w:tcPr>
            <w:tcW w:w="665" w:type="pct"/>
          </w:tcPr>
          <w:p w:rsidR="00C93FBE" w:rsidRPr="00C93FBE" w:rsidRDefault="00C93FBE" w:rsidP="005C2B54">
            <w:pPr>
              <w:pStyle w:val="NoSpacing"/>
              <w:rPr>
                <w:b/>
                <w:bCs/>
                <w:iCs/>
                <w:color w:val="auto"/>
                <w:sz w:val="18"/>
                <w:szCs w:val="18"/>
              </w:rPr>
            </w:pPr>
            <w:r w:rsidRPr="00C93FBE">
              <w:rPr>
                <w:b/>
                <w:bCs/>
                <w:iCs/>
                <w:color w:val="auto"/>
                <w:sz w:val="18"/>
                <w:szCs w:val="18"/>
              </w:rPr>
              <w:t>-</w:t>
            </w:r>
          </w:p>
        </w:tc>
      </w:tr>
      <w:tr w:rsidR="00C93FBE" w:rsidRPr="00C93FBE" w:rsidTr="00C93FBE">
        <w:trPr>
          <w:trHeight w:val="678"/>
          <w:jc w:val="center"/>
        </w:trPr>
        <w:tc>
          <w:tcPr>
            <w:tcW w:w="193" w:type="pct"/>
          </w:tcPr>
          <w:p w:rsidR="00C93FBE" w:rsidRPr="00C93FBE" w:rsidRDefault="00C93FBE" w:rsidP="005C2B54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5" w:type="pct"/>
          </w:tcPr>
          <w:p w:rsidR="00C93FBE" w:rsidRPr="00C93FBE" w:rsidRDefault="00C93FBE" w:rsidP="005C2B54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Mr.Pronoy</w:t>
            </w:r>
            <w:proofErr w:type="spellEnd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Baishya</w:t>
            </w:r>
            <w:proofErr w:type="spellEnd"/>
          </w:p>
        </w:tc>
        <w:tc>
          <w:tcPr>
            <w:tcW w:w="485" w:type="pct"/>
          </w:tcPr>
          <w:p w:rsidR="00C93FBE" w:rsidRPr="00C93FBE" w:rsidRDefault="00C93FBE" w:rsidP="005C2B5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BLMPB5282R</w:t>
            </w:r>
          </w:p>
        </w:tc>
        <w:tc>
          <w:tcPr>
            <w:tcW w:w="305" w:type="pct"/>
          </w:tcPr>
          <w:p w:rsidR="00C93FBE" w:rsidRPr="00C93FBE" w:rsidRDefault="00C93FBE" w:rsidP="005C2B5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M. Tech.</w:t>
            </w:r>
          </w:p>
        </w:tc>
        <w:tc>
          <w:tcPr>
            <w:tcW w:w="514" w:type="pct"/>
          </w:tcPr>
          <w:p w:rsidR="00C93FBE" w:rsidRPr="00C93FBE" w:rsidRDefault="00C93FBE" w:rsidP="005C2B5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Instrumentation, Bioelectronics</w:t>
            </w:r>
          </w:p>
        </w:tc>
        <w:tc>
          <w:tcPr>
            <w:tcW w:w="300" w:type="pct"/>
          </w:tcPr>
          <w:p w:rsidR="00C93FBE" w:rsidRPr="00C93FBE" w:rsidRDefault="00C93FBE" w:rsidP="005C2B5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Asstt. Prof</w:t>
            </w:r>
          </w:p>
        </w:tc>
        <w:tc>
          <w:tcPr>
            <w:tcW w:w="402" w:type="pct"/>
          </w:tcPr>
          <w:p w:rsidR="00C93FBE" w:rsidRPr="00C93FBE" w:rsidRDefault="00C93FBE" w:rsidP="005C2B54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FBE">
              <w:rPr>
                <w:rFonts w:ascii="Times New Roman" w:hAnsi="Times New Roman" w:cs="Times New Roman"/>
                <w:sz w:val="18"/>
                <w:szCs w:val="18"/>
              </w:rPr>
              <w:t>02.08.2018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No</w:t>
            </w:r>
          </w:p>
        </w:tc>
        <w:tc>
          <w:tcPr>
            <w:tcW w:w="34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N</w:t>
            </w:r>
          </w:p>
        </w:tc>
        <w:tc>
          <w:tcPr>
            <w:tcW w:w="487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Guest Faculty</w:t>
            </w:r>
          </w:p>
        </w:tc>
        <w:tc>
          <w:tcPr>
            <w:tcW w:w="380" w:type="pct"/>
          </w:tcPr>
          <w:p w:rsidR="00C93FBE" w:rsidRPr="00C93FBE" w:rsidRDefault="00C93FBE" w:rsidP="005C2B54">
            <w:pPr>
              <w:pStyle w:val="NoSpacing"/>
              <w:rPr>
                <w:iCs/>
                <w:color w:val="auto"/>
                <w:sz w:val="18"/>
                <w:szCs w:val="18"/>
                <w:lang w:val="en-US"/>
              </w:rPr>
            </w:pPr>
            <w:r w:rsidRPr="00C93FBE">
              <w:rPr>
                <w:iCs/>
                <w:color w:val="auto"/>
                <w:sz w:val="18"/>
                <w:szCs w:val="18"/>
                <w:lang w:val="en-US"/>
              </w:rPr>
              <w:t>Full Time</w:t>
            </w:r>
          </w:p>
        </w:tc>
        <w:tc>
          <w:tcPr>
            <w:tcW w:w="665" w:type="pct"/>
          </w:tcPr>
          <w:p w:rsidR="00C93FBE" w:rsidRPr="00C93FBE" w:rsidRDefault="00C93FBE" w:rsidP="005C2B54">
            <w:pPr>
              <w:pStyle w:val="NoSpacing"/>
              <w:rPr>
                <w:bCs/>
                <w:iCs/>
                <w:color w:val="auto"/>
                <w:sz w:val="18"/>
                <w:szCs w:val="18"/>
              </w:rPr>
            </w:pPr>
            <w:r w:rsidRPr="00C93FBE">
              <w:rPr>
                <w:bCs/>
                <w:iCs/>
                <w:color w:val="auto"/>
                <w:sz w:val="18"/>
                <w:szCs w:val="18"/>
              </w:rPr>
              <w:t>19.2.2021</w:t>
            </w:r>
          </w:p>
        </w:tc>
      </w:tr>
    </w:tbl>
    <w:p w:rsidR="003C1118" w:rsidRDefault="00C93FBE" w:rsidP="00C93FBE"/>
    <w:p w:rsidR="00C93FBE" w:rsidRDefault="00C93FBE" w:rsidP="00C93FBE"/>
    <w:p w:rsidR="00C93FBE" w:rsidRDefault="00C93FBE" w:rsidP="00C93FBE"/>
    <w:p w:rsidR="00C93FBE" w:rsidRDefault="00C93FBE" w:rsidP="00C93FBE"/>
    <w:p w:rsidR="00C93FBE" w:rsidRDefault="00C93FBE" w:rsidP="00C93FBE"/>
    <w:p w:rsidR="00C93FBE" w:rsidRDefault="00C93FBE" w:rsidP="00C93FBE"/>
    <w:p w:rsidR="00C93FBE" w:rsidRDefault="00C93FBE" w:rsidP="00C93FBE"/>
    <w:sectPr w:rsidR="00C93FBE" w:rsidSect="00C93FBE">
      <w:pgSz w:w="20160" w:h="12240" w:orient="landscape" w:code="5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BE"/>
    <w:rsid w:val="00987CD6"/>
    <w:rsid w:val="00C93FBE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3FB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9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3F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3FB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93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3FB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2022-12-06T13:53:00Z</dcterms:created>
  <dcterms:modified xsi:type="dcterms:W3CDTF">2022-12-06T14:01:00Z</dcterms:modified>
</cp:coreProperties>
</file>